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02" w:rsidRPr="005D7470" w:rsidRDefault="00FC7A1E" w:rsidP="005D7470">
      <w:pPr>
        <w:jc w:val="center"/>
        <w:rPr>
          <w:b/>
        </w:rPr>
      </w:pPr>
      <w:bookmarkStart w:id="0" w:name="_GoBack"/>
      <w:bookmarkEnd w:id="0"/>
      <w:r w:rsidRPr="005D7470">
        <w:rPr>
          <w:b/>
        </w:rPr>
        <w:t>Wniosek o wydanie decyzji o wsparciu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27"/>
        <w:gridCol w:w="6435"/>
      </w:tblGrid>
      <w:tr w:rsidR="00FC7A1E" w:rsidTr="001769A9">
        <w:tc>
          <w:tcPr>
            <w:tcW w:w="9212" w:type="dxa"/>
            <w:gridSpan w:val="2"/>
            <w:shd w:val="clear" w:color="auto" w:fill="000000" w:themeFill="text1"/>
          </w:tcPr>
          <w:p w:rsidR="00FC7A1E" w:rsidRPr="001769A9" w:rsidRDefault="00FC7A1E" w:rsidP="001769A9">
            <w:pPr>
              <w:jc w:val="center"/>
              <w:rPr>
                <w:b/>
              </w:rPr>
            </w:pPr>
            <w:r w:rsidRPr="001769A9">
              <w:rPr>
                <w:b/>
              </w:rPr>
              <w:t>Informacje i dokumenty składane przez wszystkich przedsiębiorców ubiegających się o pomoc</w:t>
            </w:r>
          </w:p>
        </w:tc>
      </w:tr>
      <w:tr w:rsidR="00FC7A1E" w:rsidTr="001769A9">
        <w:tc>
          <w:tcPr>
            <w:tcW w:w="2660" w:type="dxa"/>
          </w:tcPr>
          <w:p w:rsidR="00FC7A1E" w:rsidRDefault="00FC7A1E">
            <w:r>
              <w:t>Firma / imię i nazwisko przedsiębiorcy</w:t>
            </w:r>
          </w:p>
          <w:p w:rsidR="00FC7A1E" w:rsidRDefault="00FC7A1E"/>
        </w:tc>
        <w:tc>
          <w:tcPr>
            <w:tcW w:w="6552" w:type="dxa"/>
          </w:tcPr>
          <w:p w:rsidR="00FC7A1E" w:rsidRDefault="00FC7A1E"/>
        </w:tc>
      </w:tr>
      <w:tr w:rsidR="00FC7A1E" w:rsidTr="001769A9">
        <w:tc>
          <w:tcPr>
            <w:tcW w:w="2660" w:type="dxa"/>
          </w:tcPr>
          <w:p w:rsidR="00FC7A1E" w:rsidRDefault="00FC7A1E">
            <w:r>
              <w:t>Adres siedziby przedsiębiorcy / Główne miejsce wykonywania działalności gospodarczej – w przypadku osoby fizycznej prowadzącej działalność gospodarczą</w:t>
            </w:r>
          </w:p>
        </w:tc>
        <w:tc>
          <w:tcPr>
            <w:tcW w:w="6552" w:type="dxa"/>
          </w:tcPr>
          <w:p w:rsidR="00FC7A1E" w:rsidRDefault="00FC7A1E"/>
        </w:tc>
      </w:tr>
      <w:tr w:rsidR="00FC7A1E" w:rsidTr="001769A9">
        <w:tc>
          <w:tcPr>
            <w:tcW w:w="2660" w:type="dxa"/>
          </w:tcPr>
          <w:p w:rsidR="00FC7A1E" w:rsidRDefault="00ED7A7D">
            <w:r>
              <w:t>Kategoria przedsiębiorcy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6552" w:type="dxa"/>
          </w:tcPr>
          <w:p w:rsidR="00FC7A1E" w:rsidRDefault="00ED7A7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F3330C" wp14:editId="2BFA0C15">
                      <wp:simplePos x="0" y="0"/>
                      <wp:positionH relativeFrom="column">
                        <wp:posOffset>1024</wp:posOffset>
                      </wp:positionH>
                      <wp:positionV relativeFrom="paragraph">
                        <wp:posOffset>47129</wp:posOffset>
                      </wp:positionV>
                      <wp:extent cx="114300" cy="116283"/>
                      <wp:effectExtent l="0" t="0" r="19050" b="1714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62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CBD9A" id="Prostokąt 1" o:spid="_x0000_s1026" style="position:absolute;margin-left:.1pt;margin-top:3.7pt;width:9pt;height:9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" fillcolor="white [3212]" strokecolor="black [3213]" strokeweight="2pt"/>
                  </w:pict>
                </mc:Fallback>
              </mc:AlternateContent>
            </w:r>
            <w:r>
              <w:t xml:space="preserve">     </w:t>
            </w:r>
            <w:proofErr w:type="spellStart"/>
            <w:r>
              <w:t>Mikroprzedsiębiorca</w:t>
            </w:r>
            <w:proofErr w:type="spellEnd"/>
          </w:p>
          <w:p w:rsidR="00ED7A7D" w:rsidRDefault="00ED7A7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AE485D" wp14:editId="631ADD3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44388</wp:posOffset>
                      </wp:positionV>
                      <wp:extent cx="114300" cy="116283"/>
                      <wp:effectExtent l="0" t="0" r="19050" b="1714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62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9BF30" id="Prostokąt 5" o:spid="_x0000_s1026" style="position:absolute;margin-left:.05pt;margin-top:3.5pt;width:9pt;height:9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t xml:space="preserve">     Mały przedsiębiorca</w:t>
            </w:r>
          </w:p>
          <w:p w:rsidR="00ED7A7D" w:rsidRDefault="00ED7A7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A67BFA" wp14:editId="45EEE13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28414</wp:posOffset>
                      </wp:positionV>
                      <wp:extent cx="114300" cy="116283"/>
                      <wp:effectExtent l="0" t="0" r="19050" b="1714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62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6C2D7" id="Prostokąt 3" o:spid="_x0000_s1026" style="position:absolute;margin-left:.05pt;margin-top:2.25pt;width:9pt;height:9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t xml:space="preserve">     Średni przedsiębiorca</w:t>
            </w:r>
          </w:p>
          <w:p w:rsidR="00ED7A7D" w:rsidRDefault="00ED7A7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43BC92" wp14:editId="59A61DF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15691</wp:posOffset>
                      </wp:positionV>
                      <wp:extent cx="114300" cy="116283"/>
                      <wp:effectExtent l="0" t="0" r="19050" b="1714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62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37818" id="Prostokąt 4" o:spid="_x0000_s1026" style="position:absolute;margin-left:.05pt;margin-top:1.25pt;width:9pt;height:9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" fillcolor="white [3212]" strokecolor="black [3213]" strokeweight="2pt"/>
                  </w:pict>
                </mc:Fallback>
              </mc:AlternateContent>
            </w:r>
            <w:r>
              <w:t xml:space="preserve">     Duży przedsiębiorca</w:t>
            </w:r>
          </w:p>
        </w:tc>
      </w:tr>
      <w:tr w:rsidR="00FC7A1E" w:rsidTr="001769A9">
        <w:tc>
          <w:tcPr>
            <w:tcW w:w="2660" w:type="dxa"/>
          </w:tcPr>
          <w:p w:rsidR="00FC7A1E" w:rsidRDefault="00ED7A7D">
            <w:r>
              <w:t>Charakter przedsięwzięcia gospodarczego</w:t>
            </w:r>
          </w:p>
        </w:tc>
        <w:tc>
          <w:tcPr>
            <w:tcW w:w="6552" w:type="dxa"/>
          </w:tcPr>
          <w:p w:rsidR="00FC7A1E" w:rsidRDefault="00ED7A7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D80FA7" wp14:editId="7FDD56B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29915</wp:posOffset>
                      </wp:positionV>
                      <wp:extent cx="114300" cy="116283"/>
                      <wp:effectExtent l="0" t="0" r="19050" b="1714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62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89201" id="Prostokąt 6" o:spid="_x0000_s1026" style="position:absolute;margin-left:.05pt;margin-top:2.35pt;width:9pt;height:9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t xml:space="preserve">     Utworzenie nowego przedsiębiorstwa</w:t>
            </w:r>
          </w:p>
          <w:p w:rsidR="00ED7A7D" w:rsidRDefault="00ED7A7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550E56" wp14:editId="7F13E15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28168</wp:posOffset>
                      </wp:positionV>
                      <wp:extent cx="114300" cy="116283"/>
                      <wp:effectExtent l="0" t="0" r="19050" b="1714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62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8D38E" id="Prostokąt 7" o:spid="_x0000_s1026" style="position:absolute;margin-left:.05pt;margin-top:2.2pt;width:9pt;height:9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t xml:space="preserve">     Zwiększenie zdolności produkcyjnej istniejącego przedsiębiorstwa</w:t>
            </w:r>
          </w:p>
          <w:p w:rsidR="00ED7A7D" w:rsidRDefault="00ED7A7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B7C5BB" wp14:editId="7D29609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42754</wp:posOffset>
                      </wp:positionV>
                      <wp:extent cx="114300" cy="116283"/>
                      <wp:effectExtent l="0" t="0" r="19050" b="1714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62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F4D2D" id="Prostokąt 8" o:spid="_x0000_s1026" style="position:absolute;margin-left:.05pt;margin-top:3.35pt;width:9pt;height:9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" fillcolor="white [3212]" strokecolor="black [3213]" strokeweight="2pt"/>
                  </w:pict>
                </mc:Fallback>
              </mc:AlternateContent>
            </w:r>
            <w:r>
              <w:t xml:space="preserve">     Dywersyfikacja produkcji przedsiębiorstwa przez wprowadzenie produktów uprzednio nieprodukowanych</w:t>
            </w:r>
          </w:p>
          <w:p w:rsidR="00ED7A7D" w:rsidRDefault="00ED7A7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6B4989" wp14:editId="29F0EE1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23969</wp:posOffset>
                      </wp:positionV>
                      <wp:extent cx="114300" cy="116283"/>
                      <wp:effectExtent l="0" t="0" r="19050" b="1714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62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FB112" id="Prostokąt 9" o:spid="_x0000_s1026" style="position:absolute;margin-left:.05pt;margin-top:1.9pt;width:9pt;height:9.1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" fillcolor="white [3212]" strokecolor="black [3213]" strokeweight="2pt"/>
                  </w:pict>
                </mc:Fallback>
              </mc:AlternateContent>
            </w:r>
            <w:r>
              <w:t xml:space="preserve">     Zasadnicza zmiana dotycząca procesu produkcyjnego istniejącego przedsiębiorstwa</w:t>
            </w:r>
          </w:p>
        </w:tc>
      </w:tr>
      <w:tr w:rsidR="0012329E" w:rsidTr="001769A9">
        <w:tc>
          <w:tcPr>
            <w:tcW w:w="9212" w:type="dxa"/>
            <w:gridSpan w:val="2"/>
            <w:shd w:val="clear" w:color="auto" w:fill="000000" w:themeFill="text1"/>
          </w:tcPr>
          <w:p w:rsidR="0012329E" w:rsidRPr="001769A9" w:rsidRDefault="0012329E" w:rsidP="001769A9">
            <w:pPr>
              <w:jc w:val="center"/>
              <w:rPr>
                <w:b/>
              </w:rPr>
            </w:pPr>
            <w:r w:rsidRPr="001769A9">
              <w:rPr>
                <w:b/>
              </w:rPr>
              <w:t>Plan realizacji inwestycji</w:t>
            </w:r>
          </w:p>
        </w:tc>
      </w:tr>
      <w:tr w:rsidR="00FC7A1E" w:rsidTr="001769A9">
        <w:tc>
          <w:tcPr>
            <w:tcW w:w="2660" w:type="dxa"/>
          </w:tcPr>
          <w:p w:rsidR="00FC7A1E" w:rsidRDefault="0012329E">
            <w:r>
              <w:t>Lokalizacja</w:t>
            </w:r>
          </w:p>
        </w:tc>
        <w:tc>
          <w:tcPr>
            <w:tcW w:w="6552" w:type="dxa"/>
          </w:tcPr>
          <w:p w:rsidR="00FC7A1E" w:rsidRDefault="0012329E">
            <w:r>
              <w:t>Województwo:</w:t>
            </w:r>
          </w:p>
          <w:p w:rsidR="0012329E" w:rsidRDefault="0012329E">
            <w:r>
              <w:t>Powiat:</w:t>
            </w:r>
          </w:p>
          <w:p w:rsidR="0012329E" w:rsidRDefault="0012329E">
            <w:r>
              <w:t>Gmina:</w:t>
            </w:r>
          </w:p>
          <w:p w:rsidR="0012329E" w:rsidRDefault="0012329E">
            <w:r>
              <w:t>Miejscowość:</w:t>
            </w:r>
          </w:p>
          <w:p w:rsidR="0012329E" w:rsidRDefault="0012329E">
            <w:r>
              <w:t>Obręb:</w:t>
            </w:r>
          </w:p>
          <w:p w:rsidR="0012329E" w:rsidRDefault="0012329E">
            <w:r>
              <w:t>Nr działki:</w:t>
            </w:r>
          </w:p>
          <w:p w:rsidR="0012329E" w:rsidRDefault="0012329E">
            <w:r>
              <w:t>Nr księgi wieczystej:</w:t>
            </w:r>
          </w:p>
          <w:p w:rsidR="0012329E" w:rsidRDefault="0012329E">
            <w:r>
              <w:t>Powierzchnia działki:</w:t>
            </w:r>
          </w:p>
        </w:tc>
      </w:tr>
      <w:tr w:rsidR="00FC7A1E" w:rsidTr="001769A9">
        <w:tc>
          <w:tcPr>
            <w:tcW w:w="2660" w:type="dxa"/>
          </w:tcPr>
          <w:p w:rsidR="00FC7A1E" w:rsidRDefault="0012329E">
            <w:r>
              <w:t>Szczegółowy opis przedsięwzięcia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6552" w:type="dxa"/>
          </w:tcPr>
          <w:p w:rsidR="00FC7A1E" w:rsidRDefault="00FC7A1E"/>
        </w:tc>
      </w:tr>
      <w:tr w:rsidR="0012329E" w:rsidTr="001769A9">
        <w:tc>
          <w:tcPr>
            <w:tcW w:w="2660" w:type="dxa"/>
          </w:tcPr>
          <w:p w:rsidR="0012329E" w:rsidRDefault="0012329E">
            <w:r>
              <w:t>Przedmiot działalności gospodarczej prowadzonej w ramach inwestycji</w:t>
            </w:r>
            <w:r>
              <w:rPr>
                <w:rStyle w:val="Odwoanieprzypisudolnego"/>
              </w:rPr>
              <w:footnoteReference w:id="3"/>
            </w:r>
          </w:p>
        </w:tc>
        <w:tc>
          <w:tcPr>
            <w:tcW w:w="6552" w:type="dxa"/>
          </w:tcPr>
          <w:p w:rsidR="0012329E" w:rsidRDefault="0012329E"/>
        </w:tc>
      </w:tr>
      <w:tr w:rsidR="0012329E" w:rsidTr="001769A9">
        <w:tc>
          <w:tcPr>
            <w:tcW w:w="2660" w:type="dxa"/>
          </w:tcPr>
          <w:p w:rsidR="0012329E" w:rsidRDefault="0012329E">
            <w:r>
              <w:t>Data rozpoczęcia realizacji nowej inwestycji</w:t>
            </w:r>
          </w:p>
        </w:tc>
        <w:tc>
          <w:tcPr>
            <w:tcW w:w="6552" w:type="dxa"/>
          </w:tcPr>
          <w:p w:rsidR="0012329E" w:rsidRDefault="0012329E"/>
        </w:tc>
      </w:tr>
      <w:tr w:rsidR="0012329E" w:rsidTr="001769A9">
        <w:tc>
          <w:tcPr>
            <w:tcW w:w="2660" w:type="dxa"/>
          </w:tcPr>
          <w:p w:rsidR="0012329E" w:rsidRDefault="0012329E">
            <w:r>
              <w:t>Data zakończenia realizacji nowej inwestycji</w:t>
            </w:r>
          </w:p>
        </w:tc>
        <w:tc>
          <w:tcPr>
            <w:tcW w:w="6552" w:type="dxa"/>
          </w:tcPr>
          <w:p w:rsidR="0012329E" w:rsidRDefault="0012329E"/>
        </w:tc>
      </w:tr>
      <w:tr w:rsidR="0012329E" w:rsidTr="001769A9">
        <w:tc>
          <w:tcPr>
            <w:tcW w:w="2660" w:type="dxa"/>
          </w:tcPr>
          <w:p w:rsidR="0012329E" w:rsidRDefault="001769A9">
            <w:r>
              <w:t>Suma i wykaz kosztów kwalifikowanych nowej inwestycji</w:t>
            </w:r>
          </w:p>
        </w:tc>
        <w:tc>
          <w:tcPr>
            <w:tcW w:w="6552" w:type="dxa"/>
          </w:tcPr>
          <w:p w:rsidR="0012329E" w:rsidRDefault="001769A9">
            <w:r>
              <w:t>Suma</w:t>
            </w:r>
          </w:p>
          <w:p w:rsidR="001769A9" w:rsidRDefault="001769A9" w:rsidP="001769A9">
            <w:pPr>
              <w:pStyle w:val="Akapitzlist"/>
              <w:numPr>
                <w:ilvl w:val="0"/>
                <w:numId w:val="1"/>
              </w:numPr>
            </w:pPr>
            <w:r>
              <w:t>Nabycia</w:t>
            </w:r>
          </w:p>
          <w:p w:rsidR="001769A9" w:rsidRDefault="001769A9" w:rsidP="001769A9">
            <w:pPr>
              <w:pStyle w:val="Akapitzlist"/>
              <w:numPr>
                <w:ilvl w:val="1"/>
                <w:numId w:val="1"/>
              </w:numPr>
            </w:pPr>
            <w:r>
              <w:t>Gruntów:</w:t>
            </w:r>
          </w:p>
          <w:p w:rsidR="001769A9" w:rsidRDefault="001769A9" w:rsidP="001769A9">
            <w:pPr>
              <w:pStyle w:val="Akapitzlist"/>
              <w:numPr>
                <w:ilvl w:val="1"/>
                <w:numId w:val="1"/>
              </w:numPr>
            </w:pPr>
            <w:r>
              <w:t>Budynków i budowli:</w:t>
            </w:r>
          </w:p>
          <w:p w:rsidR="001769A9" w:rsidRDefault="001769A9" w:rsidP="001769A9">
            <w:pPr>
              <w:pStyle w:val="Akapitzlist"/>
              <w:numPr>
                <w:ilvl w:val="1"/>
                <w:numId w:val="1"/>
              </w:numPr>
            </w:pPr>
            <w:r>
              <w:lastRenderedPageBreak/>
              <w:t>Maszyn i urządzeń:</w:t>
            </w:r>
          </w:p>
          <w:p w:rsidR="001769A9" w:rsidRDefault="001769A9" w:rsidP="001769A9">
            <w:pPr>
              <w:pStyle w:val="Akapitzlist"/>
              <w:numPr>
                <w:ilvl w:val="1"/>
                <w:numId w:val="1"/>
              </w:numPr>
            </w:pPr>
            <w:r>
              <w:t>Wartości niematerialnych i prawnych:</w:t>
            </w:r>
          </w:p>
          <w:p w:rsidR="001769A9" w:rsidRDefault="001769A9" w:rsidP="001769A9">
            <w:pPr>
              <w:pStyle w:val="Akapitzlist"/>
              <w:numPr>
                <w:ilvl w:val="0"/>
                <w:numId w:val="1"/>
              </w:numPr>
            </w:pPr>
            <w:r>
              <w:t>Kosztów pracy:</w:t>
            </w:r>
          </w:p>
          <w:p w:rsidR="001769A9" w:rsidRDefault="001769A9" w:rsidP="001769A9">
            <w:pPr>
              <w:pStyle w:val="Akapitzlist"/>
              <w:numPr>
                <w:ilvl w:val="0"/>
                <w:numId w:val="1"/>
              </w:numPr>
            </w:pPr>
            <w:r>
              <w:t>Innych kosztów:</w:t>
            </w:r>
          </w:p>
        </w:tc>
      </w:tr>
      <w:tr w:rsidR="001769A9" w:rsidTr="001769A9">
        <w:tc>
          <w:tcPr>
            <w:tcW w:w="2660" w:type="dxa"/>
          </w:tcPr>
          <w:p w:rsidR="001769A9" w:rsidRDefault="001769A9">
            <w:r>
              <w:lastRenderedPageBreak/>
              <w:t>Maksymalna wysokość kosztów kwalifikowanych</w:t>
            </w:r>
          </w:p>
        </w:tc>
        <w:tc>
          <w:tcPr>
            <w:tcW w:w="6552" w:type="dxa"/>
          </w:tcPr>
          <w:p w:rsidR="001769A9" w:rsidRDefault="001769A9"/>
        </w:tc>
      </w:tr>
      <w:tr w:rsidR="001769A9" w:rsidTr="001769A9">
        <w:tc>
          <w:tcPr>
            <w:tcW w:w="2660" w:type="dxa"/>
          </w:tcPr>
          <w:p w:rsidR="001769A9" w:rsidRDefault="001769A9" w:rsidP="001769A9">
            <w:r>
              <w:t>Harmonogram ponoszenia kosztów kwalifikowanych</w:t>
            </w:r>
          </w:p>
        </w:tc>
        <w:tc>
          <w:tcPr>
            <w:tcW w:w="6552" w:type="dxa"/>
          </w:tcPr>
          <w:p w:rsidR="001769A9" w:rsidRDefault="001769A9"/>
        </w:tc>
      </w:tr>
      <w:tr w:rsidR="001769A9" w:rsidTr="001769A9">
        <w:tc>
          <w:tcPr>
            <w:tcW w:w="2660" w:type="dxa"/>
          </w:tcPr>
          <w:p w:rsidR="001769A9" w:rsidRDefault="001769A9" w:rsidP="001769A9">
            <w:r>
              <w:t>Liczba pracowników zatrudnionych w związku z nową inwestycją</w:t>
            </w:r>
          </w:p>
        </w:tc>
        <w:tc>
          <w:tcPr>
            <w:tcW w:w="6552" w:type="dxa"/>
          </w:tcPr>
          <w:p w:rsidR="001769A9" w:rsidRDefault="001769A9"/>
        </w:tc>
      </w:tr>
      <w:tr w:rsidR="001769A9" w:rsidTr="001769A9">
        <w:tc>
          <w:tcPr>
            <w:tcW w:w="2660" w:type="dxa"/>
          </w:tcPr>
          <w:p w:rsidR="001769A9" w:rsidRDefault="001769A9" w:rsidP="001769A9">
            <w:r>
              <w:t>Okres utrzymania zatrudnienia w związku z nową inwestycją</w:t>
            </w:r>
          </w:p>
        </w:tc>
        <w:tc>
          <w:tcPr>
            <w:tcW w:w="6552" w:type="dxa"/>
          </w:tcPr>
          <w:p w:rsidR="001769A9" w:rsidRDefault="001769A9"/>
        </w:tc>
      </w:tr>
      <w:tr w:rsidR="001769A9" w:rsidTr="001769A9">
        <w:tc>
          <w:tcPr>
            <w:tcW w:w="2660" w:type="dxa"/>
          </w:tcPr>
          <w:p w:rsidR="001769A9" w:rsidRDefault="001769A9" w:rsidP="001769A9">
            <w:r>
              <w:t>Maksymalna liczba miejsc pracy, których koszty będą kwalifikowane jako dwuletnie koszty pracy</w:t>
            </w:r>
          </w:p>
        </w:tc>
        <w:tc>
          <w:tcPr>
            <w:tcW w:w="6552" w:type="dxa"/>
          </w:tcPr>
          <w:p w:rsidR="001769A9" w:rsidRDefault="001769A9"/>
        </w:tc>
      </w:tr>
      <w:tr w:rsidR="001769A9" w:rsidTr="001769A9">
        <w:tc>
          <w:tcPr>
            <w:tcW w:w="2660" w:type="dxa"/>
          </w:tcPr>
          <w:p w:rsidR="001769A9" w:rsidRDefault="001769A9" w:rsidP="001769A9">
            <w:r>
              <w:t>W przypadku istniejącego zakładu – średnioroczny poziom zatrudnienia z 12 miesięcy poprzedzających miesiąc złożenia wniosku, a jeżeli zakład istnieje krócej – średnie zatrudnienie z całego okresu</w:t>
            </w:r>
          </w:p>
        </w:tc>
        <w:tc>
          <w:tcPr>
            <w:tcW w:w="6552" w:type="dxa"/>
          </w:tcPr>
          <w:p w:rsidR="001769A9" w:rsidRDefault="001769A9"/>
        </w:tc>
      </w:tr>
      <w:tr w:rsidR="001769A9" w:rsidTr="001769A9">
        <w:tc>
          <w:tcPr>
            <w:tcW w:w="2660" w:type="dxa"/>
          </w:tcPr>
          <w:p w:rsidR="001769A9" w:rsidRDefault="001769A9" w:rsidP="001769A9">
            <w:r>
              <w:t>Kryteria jakościowe</w:t>
            </w:r>
            <w:r>
              <w:rPr>
                <w:rStyle w:val="Odwoanieprzypisudolnego"/>
              </w:rPr>
              <w:footnoteReference w:id="4"/>
            </w:r>
            <w:r>
              <w:t>, do spełnienia których zobowiązuje się przedsiębiorca</w:t>
            </w:r>
          </w:p>
        </w:tc>
        <w:tc>
          <w:tcPr>
            <w:tcW w:w="6552" w:type="dxa"/>
          </w:tcPr>
          <w:p w:rsidR="001769A9" w:rsidRDefault="001769A9"/>
        </w:tc>
      </w:tr>
    </w:tbl>
    <w:p w:rsidR="00FC7A1E" w:rsidRDefault="00FC7A1E"/>
    <w:p w:rsidR="00AF0BC5" w:rsidRDefault="00AF0BC5">
      <w:r>
        <w:t>Oświadczam, że</w:t>
      </w:r>
      <w:r>
        <w:rPr>
          <w:rStyle w:val="Odwoanieprzypisudolnego"/>
        </w:rPr>
        <w:footnoteReference w:id="5"/>
      </w:r>
      <w:r>
        <w:t>:</w:t>
      </w:r>
    </w:p>
    <w:p w:rsidR="00AF0BC5" w:rsidRDefault="0003795A" w:rsidP="0003795A">
      <w:pPr>
        <w:pStyle w:val="Akapitzlist"/>
        <w:numPr>
          <w:ilvl w:val="0"/>
          <w:numId w:val="2"/>
        </w:numPr>
        <w:jc w:val="both"/>
      </w:pPr>
      <w:r>
        <w:t>Nie dokonałem/dokonałem</w:t>
      </w:r>
      <w:r w:rsidRPr="0003795A">
        <w:rPr>
          <w:rStyle w:val="Odwoanieprzypisudolnego"/>
        </w:rPr>
        <w:footnoteReference w:customMarkFollows="1" w:id="6"/>
        <w:sym w:font="Symbol" w:char="F02A"/>
      </w:r>
      <w:r>
        <w:t xml:space="preserve"> przeniesienia w rozumieniu art. 2 pkt 61a rozporządzenia Komisji UE nr 651/2014 z dnia 17 czerwca 2014 r. uznającego niektóre rodzaje pomocy za zgodne z rynkiem wewnętrznym w zastosowaniu art. 107 i 108 Traktatu do zakładu, w którym ma zostać dokonana nowa inwestycja, której dotyczy wniosek o wsparcie, w okresie dwóch lat poprzedzających złożenie wniosku o wsparcie;</w:t>
      </w:r>
    </w:p>
    <w:p w:rsidR="0003795A" w:rsidRDefault="00716F70" w:rsidP="0003795A">
      <w:pPr>
        <w:pStyle w:val="Akapitzlist"/>
        <w:numPr>
          <w:ilvl w:val="0"/>
          <w:numId w:val="2"/>
        </w:numPr>
        <w:jc w:val="both"/>
      </w:pPr>
      <w:r>
        <w:t>Nie dokonam przeniesienia w rozumieniu art. 2 pkt 61a rozporządzenia Komisji UE nr 651/2014 z dnia 17 czerwca 2014 r. uznającego niektóre rodzaje pomocy za zgodne z rynkiem wewnętrznym w zastosowaniu art. 107 i 108 Traktatu do zakładu, w którym ma zostać dokonana nowa inwestycja, której dotyczy wniosek o udzielenie wsparcia, w okresie dwóch lat od zakończenia inwestycji, której dotyczy wniosek o udzielenie wsparcia;</w:t>
      </w:r>
    </w:p>
    <w:p w:rsidR="00716F70" w:rsidRDefault="00F93E12" w:rsidP="0003795A">
      <w:pPr>
        <w:pStyle w:val="Akapitzlist"/>
        <w:numPr>
          <w:ilvl w:val="0"/>
          <w:numId w:val="2"/>
        </w:numPr>
        <w:jc w:val="both"/>
      </w:pPr>
      <w:r>
        <w:lastRenderedPageBreak/>
        <w:t>W dniu złożenia wniosku nie prowadzę na terenie województwa mazowieckiego działalności wchodzącej w zakres tej samej klasy co działalność wynikająca z nowej inwestycji, której dotyczy wniosek o wydanie decyzji o wsparciu;</w:t>
      </w:r>
    </w:p>
    <w:p w:rsidR="00F93E12" w:rsidRDefault="00645D30" w:rsidP="0003795A">
      <w:pPr>
        <w:pStyle w:val="Akapitzlist"/>
        <w:numPr>
          <w:ilvl w:val="0"/>
          <w:numId w:val="2"/>
        </w:numPr>
        <w:jc w:val="both"/>
      </w:pPr>
      <w:r>
        <w:t>Nie znajduję się w trudnej sytuacji w rozumieniu art. 2 pkt 18 rozporządzenia Komisji (UE) nr 651/2014 z dnia 17 czerwca 2014 r. uznającego niektóre rodzaje pomocy za zgodne z rynkiem wewnętrznym w zastosowaniu art. 107 i 108 Traktatu;</w:t>
      </w:r>
    </w:p>
    <w:p w:rsidR="00645D30" w:rsidRDefault="00645D30" w:rsidP="0003795A">
      <w:pPr>
        <w:pStyle w:val="Akapitzlist"/>
        <w:numPr>
          <w:ilvl w:val="0"/>
          <w:numId w:val="2"/>
        </w:numPr>
        <w:jc w:val="both"/>
      </w:pPr>
      <w:r>
        <w:t>Nie otrzymałem/otrzymałem pomoc</w:t>
      </w:r>
      <w:r w:rsidRPr="00645D30">
        <w:rPr>
          <w:rStyle w:val="Odwoanieprzypisudolnego"/>
        </w:rPr>
        <w:footnoteReference w:customMarkFollows="1" w:id="7"/>
        <w:sym w:font="Symbol" w:char="F02A"/>
      </w:r>
      <w:r>
        <w:t xml:space="preserve"> (de </w:t>
      </w:r>
      <w:proofErr w:type="spellStart"/>
      <w:r>
        <w:t>minimis</w:t>
      </w:r>
      <w:proofErr w:type="spellEnd"/>
      <w:r>
        <w:t xml:space="preserve"> lub inną pomoc publiczną) na inne inwestycje realizowane przez siebie lub innego przedsiębiorcę należącego do tej samej grupy kapitałowej w ciągu ostatnich 3 lat w tym samym podregionie (NUTS 3), w którym będzie zlokalizowana nowa inwestycja, której dotyczy wniosek;</w:t>
      </w:r>
    </w:p>
    <w:p w:rsidR="00645D30" w:rsidRDefault="00645D30" w:rsidP="0003795A">
      <w:pPr>
        <w:pStyle w:val="Akapitzlist"/>
        <w:numPr>
          <w:ilvl w:val="0"/>
          <w:numId w:val="2"/>
        </w:numPr>
        <w:jc w:val="both"/>
      </w:pPr>
      <w:r>
        <w:t>Nie zawarłem umów przesądzających nieodwołalnie o realizacji nowej inwestycji;</w:t>
      </w:r>
    </w:p>
    <w:p w:rsidR="00645D30" w:rsidRDefault="00645D30" w:rsidP="0003795A">
      <w:pPr>
        <w:pStyle w:val="Akapitzlist"/>
        <w:numPr>
          <w:ilvl w:val="0"/>
          <w:numId w:val="2"/>
        </w:numPr>
        <w:jc w:val="both"/>
      </w:pPr>
      <w:r>
        <w:t>Nie ciąży na mnie obowiązek zwrotu pomocy wynikający z wcześniejszej decyzji Komisji Europejskiej uznającej pomoc za niezgodną z prawem i ze wspólnym rynkiem.</w:t>
      </w:r>
    </w:p>
    <w:p w:rsidR="00645D30" w:rsidRDefault="00645D30" w:rsidP="00645D30">
      <w:pPr>
        <w:jc w:val="both"/>
      </w:pPr>
    </w:p>
    <w:p w:rsidR="00645D30" w:rsidRDefault="00645D30" w:rsidP="00645D30">
      <w:pPr>
        <w:jc w:val="both"/>
      </w:pPr>
    </w:p>
    <w:p w:rsidR="00E97850" w:rsidRDefault="00E97850" w:rsidP="00E97850">
      <w:pPr>
        <w:ind w:left="5664"/>
        <w:jc w:val="both"/>
      </w:pPr>
      <w:r>
        <w:t>………………………………………………………</w:t>
      </w:r>
    </w:p>
    <w:p w:rsidR="00E97850" w:rsidRDefault="00E97850" w:rsidP="00E97850">
      <w:pPr>
        <w:ind w:left="5664"/>
        <w:jc w:val="both"/>
      </w:pPr>
      <w:r>
        <w:t xml:space="preserve">           Podpis przedsiębiorcy</w:t>
      </w:r>
    </w:p>
    <w:p w:rsidR="00E97850" w:rsidRDefault="00E97850">
      <w:pPr>
        <w:jc w:val="both"/>
      </w:pPr>
    </w:p>
    <w:sectPr w:rsidR="00E97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C33" w:rsidRDefault="001F4C33" w:rsidP="00ED7A7D">
      <w:pPr>
        <w:spacing w:after="0" w:line="240" w:lineRule="auto"/>
      </w:pPr>
      <w:r>
        <w:separator/>
      </w:r>
    </w:p>
  </w:endnote>
  <w:endnote w:type="continuationSeparator" w:id="0">
    <w:p w:rsidR="001F4C33" w:rsidRDefault="001F4C33" w:rsidP="00ED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C33" w:rsidRDefault="001F4C33" w:rsidP="00ED7A7D">
      <w:pPr>
        <w:spacing w:after="0" w:line="240" w:lineRule="auto"/>
      </w:pPr>
      <w:r>
        <w:separator/>
      </w:r>
    </w:p>
  </w:footnote>
  <w:footnote w:type="continuationSeparator" w:id="0">
    <w:p w:rsidR="001F4C33" w:rsidRDefault="001F4C33" w:rsidP="00ED7A7D">
      <w:pPr>
        <w:spacing w:after="0" w:line="240" w:lineRule="auto"/>
      </w:pPr>
      <w:r>
        <w:continuationSeparator/>
      </w:r>
    </w:p>
  </w:footnote>
  <w:footnote w:id="1">
    <w:p w:rsidR="00ED7A7D" w:rsidRDefault="00ED7A7D">
      <w:pPr>
        <w:pStyle w:val="Tekstprzypisudolnego"/>
      </w:pPr>
      <w:r>
        <w:rPr>
          <w:rStyle w:val="Odwoanieprzypisudolnego"/>
        </w:rPr>
        <w:footnoteRef/>
      </w:r>
      <w:r>
        <w:t xml:space="preserve"> Zgodnie z załącznikiem I do rozporządzenia Komisji (UE) nr 651/2014 z dnia 17 czerwca 2014 r. uznającego niektóre rodzaje pomocy za zgodne z rynkiem wewnętrznym w zastosowaniu art. 107 i 108 Traktatu (Dz. Urz. UE L 187 z 26.06.2014, str. 1, z </w:t>
      </w:r>
      <w:proofErr w:type="spellStart"/>
      <w:r>
        <w:t>późn</w:t>
      </w:r>
      <w:proofErr w:type="spellEnd"/>
      <w:r>
        <w:t>. zm.).</w:t>
      </w:r>
    </w:p>
  </w:footnote>
  <w:footnote w:id="2">
    <w:p w:rsidR="0012329E" w:rsidRDefault="0012329E">
      <w:pPr>
        <w:pStyle w:val="Tekstprzypisudolnego"/>
      </w:pPr>
      <w:r>
        <w:rPr>
          <w:rStyle w:val="Odwoanieprzypisudolnego"/>
        </w:rPr>
        <w:footnoteRef/>
      </w:r>
      <w:r>
        <w:t xml:space="preserve"> Do wniosku można załączyć biznesplan, o ile przedsiębiorca taki posiada.</w:t>
      </w:r>
    </w:p>
  </w:footnote>
  <w:footnote w:id="3">
    <w:p w:rsidR="0012329E" w:rsidRDefault="0012329E">
      <w:pPr>
        <w:pStyle w:val="Tekstprzypisudolnego"/>
      </w:pPr>
      <w:r>
        <w:rPr>
          <w:rStyle w:val="Odwoanieprzypisudolnego"/>
        </w:rPr>
        <w:footnoteRef/>
      </w:r>
      <w:r>
        <w:t xml:space="preserve"> Przedmiot działalności gospodarczej określa się zgodnie z rozporządzeniem Rady Ministrów z dnia 4 września 2015 r. w sprawie Polskiej Klasyfikacji Wyrobów i Usług (PKWiU) (Dz. U. poz. 1676 oraz z 2017 r. poz. 2453).</w:t>
      </w:r>
    </w:p>
  </w:footnote>
  <w:footnote w:id="4">
    <w:p w:rsidR="001769A9" w:rsidRDefault="001769A9">
      <w:pPr>
        <w:pStyle w:val="Tekstprzypisudolnego"/>
      </w:pPr>
      <w:r>
        <w:rPr>
          <w:rStyle w:val="Odwoanieprzypisudolnego"/>
        </w:rPr>
        <w:footnoteRef/>
      </w:r>
      <w:r>
        <w:t xml:space="preserve"> Kryteria, o których mowa w załączniku nr 1 do rozporządzenia Rady Ministrów z dnia 28 sierpnia 2018 r. w sprawie pomocy publicznej udzielanej niektórych przedsiębiorcom na realizację nowej inwestycji.</w:t>
      </w:r>
    </w:p>
  </w:footnote>
  <w:footnote w:id="5">
    <w:p w:rsidR="00AF0BC5" w:rsidRDefault="00AF0BC5">
      <w:pPr>
        <w:pStyle w:val="Tekstprzypisudolnego"/>
      </w:pPr>
      <w:r>
        <w:rPr>
          <w:rStyle w:val="Odwoanieprzypisudolnego"/>
        </w:rPr>
        <w:footnoteRef/>
      </w:r>
      <w:r>
        <w:t xml:space="preserve"> Przedsiębiorca składa oświadczenia w zakresie, w którym go dotyczą.</w:t>
      </w:r>
    </w:p>
  </w:footnote>
  <w:footnote w:id="6">
    <w:p w:rsidR="0003795A" w:rsidRDefault="0003795A">
      <w:pPr>
        <w:pStyle w:val="Tekstprzypisudolnego"/>
      </w:pPr>
      <w:r w:rsidRPr="0003795A">
        <w:rPr>
          <w:rStyle w:val="Odwoanieprzypisudolnego"/>
        </w:rPr>
        <w:sym w:font="Symbol" w:char="F02A"/>
      </w:r>
      <w:r>
        <w:t xml:space="preserve"> Niepotrzebne skreślić.</w:t>
      </w:r>
    </w:p>
  </w:footnote>
  <w:footnote w:id="7">
    <w:p w:rsidR="00645D30" w:rsidRDefault="00645D30">
      <w:pPr>
        <w:pStyle w:val="Tekstprzypisudolnego"/>
      </w:pPr>
      <w:r w:rsidRPr="00645D30">
        <w:rPr>
          <w:rStyle w:val="Odwoanieprzypisudolnego"/>
        </w:rPr>
        <w:sym w:font="Symbol" w:char="F02A"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147F7"/>
    <w:multiLevelType w:val="hybridMultilevel"/>
    <w:tmpl w:val="1384F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27754"/>
    <w:multiLevelType w:val="hybridMultilevel"/>
    <w:tmpl w:val="27569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1E"/>
    <w:rsid w:val="0003795A"/>
    <w:rsid w:val="0012329E"/>
    <w:rsid w:val="001769A9"/>
    <w:rsid w:val="001F4C33"/>
    <w:rsid w:val="005D7470"/>
    <w:rsid w:val="00645D30"/>
    <w:rsid w:val="00716F70"/>
    <w:rsid w:val="00960A02"/>
    <w:rsid w:val="00AF0BC5"/>
    <w:rsid w:val="00C47390"/>
    <w:rsid w:val="00C944E0"/>
    <w:rsid w:val="00D10800"/>
    <w:rsid w:val="00E97850"/>
    <w:rsid w:val="00ED7A7D"/>
    <w:rsid w:val="00F27AF8"/>
    <w:rsid w:val="00F93E12"/>
    <w:rsid w:val="00FC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C0D9E-EE5A-4E86-A27C-CC0AB384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7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A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A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7A7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7A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7A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7A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6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470"/>
  </w:style>
  <w:style w:type="paragraph" w:styleId="Stopka">
    <w:name w:val="footer"/>
    <w:basedOn w:val="Normalny"/>
    <w:link w:val="StopkaZnak"/>
    <w:uiPriority w:val="99"/>
    <w:unhideWhenUsed/>
    <w:rsid w:val="005D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470"/>
  </w:style>
  <w:style w:type="character" w:styleId="Tekstzastpczy">
    <w:name w:val="Placeholder Text"/>
    <w:basedOn w:val="Domylnaczcionkaakapitu"/>
    <w:uiPriority w:val="99"/>
    <w:semiHidden/>
    <w:rsid w:val="00F27AF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F9208-2F86-4AE1-B0A4-9AA0A178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Asus</cp:lastModifiedBy>
  <cp:revision>2</cp:revision>
  <dcterms:created xsi:type="dcterms:W3CDTF">2018-11-13T08:06:00Z</dcterms:created>
  <dcterms:modified xsi:type="dcterms:W3CDTF">2018-11-13T08:06:00Z</dcterms:modified>
</cp:coreProperties>
</file>